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08" w:rsidRDefault="00401B48" w:rsidP="00355808">
      <w:pPr>
        <w:tabs>
          <w:tab w:val="left" w:pos="9075"/>
        </w:tabs>
        <w:ind w:left="810" w:firstLine="900"/>
        <w:rPr>
          <w:rFonts w:ascii="KA_CVEULEBRIVI_MT" w:hAnsi="KA_CVEULEBRIVI_MT" w:cs="Sylfaen"/>
          <w:b/>
          <w:sz w:val="40"/>
          <w:szCs w:val="40"/>
          <w:lang w:val="ka-G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65pt;margin-top:-41.8pt;width:617.45pt;height:139.5pt;z-index:251659264;mso-position-horizontal-relative:text;mso-position-vertical-relative:text">
            <v:imagedata r:id="rId8" o:title="კონფერენციის პოსტერი"/>
          </v:shape>
        </w:pict>
      </w:r>
    </w:p>
    <w:p w:rsidR="008B621D" w:rsidRDefault="008B621D" w:rsidP="00355808">
      <w:pPr>
        <w:tabs>
          <w:tab w:val="left" w:pos="9075"/>
        </w:tabs>
        <w:ind w:left="1710" w:right="720"/>
        <w:jc w:val="right"/>
        <w:rPr>
          <w:rFonts w:ascii="KA_CVEULEBRIVI_MT" w:hAnsi="KA_CVEULEBRIVI_MT" w:cs="Sylfaen"/>
          <w:b/>
          <w:color w:val="323E4F" w:themeColor="text2" w:themeShade="BF"/>
          <w:sz w:val="40"/>
          <w:szCs w:val="40"/>
          <w:lang w:val="ka-GE"/>
        </w:rPr>
      </w:pPr>
    </w:p>
    <w:p w:rsidR="00CE3077" w:rsidRDefault="00945271" w:rsidP="00CE3077">
      <w:pPr>
        <w:tabs>
          <w:tab w:val="left" w:pos="9075"/>
        </w:tabs>
        <w:ind w:left="1710" w:right="720"/>
        <w:jc w:val="center"/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</w:pPr>
      <w:r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                       </w:t>
      </w:r>
      <w:r w:rsidR="00CE3077">
        <w:rPr>
          <w:rFonts w:ascii="KA_CVEULEBRIVI_MT" w:hAnsi="KA_CVEULEBRIVI_MT" w:cs="Sylfaen"/>
          <w:b/>
          <w:color w:val="323E4F" w:themeColor="text2" w:themeShade="BF"/>
          <w:sz w:val="28"/>
          <w:szCs w:val="28"/>
          <w:lang w:val="ka-GE"/>
        </w:rPr>
        <w:t xml:space="preserve">                            </w:t>
      </w:r>
    </w:p>
    <w:p w:rsidR="006A2AEC" w:rsidRDefault="006A2AEC" w:rsidP="00CE3077">
      <w:pPr>
        <w:jc w:val="center"/>
        <w:rPr>
          <w:rFonts w:ascii="Sylfaen" w:hAnsi="Sylfaen" w:cs="Sylfaen"/>
          <w:b/>
        </w:rPr>
      </w:pPr>
    </w:p>
    <w:p w:rsidR="0023673D" w:rsidRPr="00151B24" w:rsidRDefault="002B57D5" w:rsidP="00CE3077">
      <w:pPr>
        <w:jc w:val="center"/>
        <w:rPr>
          <w:rFonts w:ascii="Sylfaen" w:hAnsi="Sylfaen" w:cs="Sylfaen"/>
          <w:b/>
          <w:sz w:val="28"/>
          <w:szCs w:val="28"/>
        </w:rPr>
      </w:pPr>
      <w:proofErr w:type="spellStart"/>
      <w:proofErr w:type="gramStart"/>
      <w:r w:rsidRPr="00151B24">
        <w:rPr>
          <w:rFonts w:ascii="Sylfaen" w:hAnsi="Sylfaen" w:cs="Sylfaen"/>
          <w:b/>
          <w:sz w:val="28"/>
          <w:szCs w:val="28"/>
        </w:rPr>
        <w:t>სარეგისტრაციო</w:t>
      </w:r>
      <w:proofErr w:type="spellEnd"/>
      <w:proofErr w:type="gramEnd"/>
      <w:r w:rsidR="008B621D" w:rsidRPr="00151B24">
        <w:rPr>
          <w:rFonts w:ascii="Sylfaen" w:hAnsi="Sylfaen"/>
          <w:b/>
          <w:sz w:val="28"/>
          <w:szCs w:val="28"/>
        </w:rPr>
        <w:t xml:space="preserve"> </w:t>
      </w:r>
      <w:proofErr w:type="spellStart"/>
      <w:r w:rsidRPr="00151B24">
        <w:rPr>
          <w:rFonts w:ascii="Sylfaen" w:hAnsi="Sylfaen" w:cs="Sylfaen"/>
          <w:b/>
          <w:sz w:val="28"/>
          <w:szCs w:val="28"/>
        </w:rPr>
        <w:t>ფორმა</w:t>
      </w:r>
      <w:proofErr w:type="spellEnd"/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8A6156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8A6156" w:rsidRPr="004A2605" w:rsidRDefault="008A6156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მონაწილის შესახებ</w:t>
            </w:r>
          </w:p>
        </w:tc>
        <w:tc>
          <w:tcPr>
            <w:tcW w:w="5228" w:type="dxa"/>
          </w:tcPr>
          <w:p w:rsidR="008A6156" w:rsidRPr="004A2605" w:rsidRDefault="008A6156" w:rsidP="00712B03">
            <w:pPr>
              <w:ind w:left="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2B57D5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21776C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სახელი</w:t>
            </w:r>
            <w:r w:rsidR="0021776C">
              <w:rPr>
                <w:rFonts w:ascii="Sylfaen" w:hAnsi="Sylfaen" w:cs="Sylfaen"/>
                <w:b w:val="0"/>
              </w:rPr>
              <w:t xml:space="preserve">  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2B57D5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2B57D5" w:rsidRPr="004A2605" w:rsidTr="006C1D4C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2B57D5" w:rsidRPr="004A2605" w:rsidRDefault="002B57D5" w:rsidP="0023673D">
            <w:pPr>
              <w:rPr>
                <w:rFonts w:ascii="Sylfaen" w:hAnsi="Sylfaen"/>
                <w:b w:val="0"/>
                <w:lang w:val="ka-GE"/>
              </w:rPr>
            </w:pPr>
            <w:r w:rsidRPr="004A2605">
              <w:rPr>
                <w:rFonts w:ascii="Sylfaen" w:hAnsi="Sylfaen" w:cs="Sylfaen"/>
                <w:b w:val="0"/>
                <w:lang w:val="ka-GE"/>
              </w:rPr>
              <w:t>გვარი</w:t>
            </w:r>
            <w:r w:rsidRPr="004A2605">
              <w:rPr>
                <w:rFonts w:ascii="Sylfaen" w:hAnsi="Sylfaen"/>
                <w:b w:val="0"/>
                <w:lang w:val="ka-GE"/>
              </w:rPr>
              <w:t xml:space="preserve"> </w:t>
            </w:r>
            <w:r w:rsidR="0021776C">
              <w:rPr>
                <w:rFonts w:ascii="Sylfaen" w:hAnsi="Sylfaen"/>
                <w:b w:val="0"/>
                <w:lang w:val="ka-GE"/>
              </w:rPr>
              <w:t xml:space="preserve"> </w:t>
            </w:r>
          </w:p>
          <w:p w:rsidR="002B57D5" w:rsidRPr="004A2605" w:rsidRDefault="002B57D5" w:rsidP="0023673D">
            <w:pPr>
              <w:ind w:left="1710"/>
              <w:rPr>
                <w:rFonts w:ascii="Sylfaen" w:hAnsi="Sylfaen"/>
                <w:b w:val="0"/>
                <w:lang w:val="ka-GE"/>
              </w:rPr>
            </w:pPr>
          </w:p>
        </w:tc>
        <w:tc>
          <w:tcPr>
            <w:tcW w:w="5228" w:type="dxa"/>
          </w:tcPr>
          <w:p w:rsidR="002B57D5" w:rsidRPr="004A2605" w:rsidRDefault="00EF2A48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</w:rPr>
            </w:pPr>
            <w:r w:rsidRPr="004A2605">
              <w:rPr>
                <w:rFonts w:ascii="Sylfaen" w:hAnsi="Sylfaen"/>
                <w:sz w:val="24"/>
                <w:szCs w:val="24"/>
              </w:rPr>
              <w:t xml:space="preserve"> </w:t>
            </w: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4A2605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სქესი</w:t>
            </w:r>
            <w:proofErr w:type="spellEnd"/>
          </w:p>
        </w:tc>
        <w:tc>
          <w:tcPr>
            <w:tcW w:w="5228" w:type="dxa"/>
          </w:tcPr>
          <w:p w:rsidR="006F19BB" w:rsidRPr="006A2AEC" w:rsidRDefault="00401B48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 w:cs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-537284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 w:rsidRPr="006A2AEC">
              <w:rPr>
                <w:rFonts w:ascii="Sylfaen" w:hAnsi="Sylfaen" w:cs="Sylfaen"/>
                <w:sz w:val="24"/>
                <w:szCs w:val="24"/>
                <w:lang w:val="ka-GE"/>
              </w:rPr>
              <w:t>მდედრობითი</w:t>
            </w:r>
            <w:r w:rsidR="004C555B" w:rsidRPr="006A2AEC">
              <w:rPr>
                <w:rFonts w:ascii="Sylfaen" w:hAnsi="Sylfaen" w:cs="Sylfaen"/>
                <w:sz w:val="24"/>
                <w:szCs w:val="24"/>
                <w:lang w:val="ka-GE"/>
              </w:rPr>
              <w:t xml:space="preserve"> </w:t>
            </w:r>
          </w:p>
          <w:p w:rsidR="006F19BB" w:rsidRPr="0021776C" w:rsidRDefault="00401B48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  <w:sdt>
              <w:sdtPr>
                <w:rPr>
                  <w:rFonts w:ascii="Sylfaen" w:hAnsi="Sylfaen" w:cs="Sylfaen"/>
                  <w:sz w:val="24"/>
                  <w:szCs w:val="24"/>
                  <w:lang w:val="ka-GE"/>
                </w:rPr>
                <w:id w:val="16824713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  <w:sz w:val="24"/>
                    <w:szCs w:val="24"/>
                    <w:lang w:val="ka-GE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  <w:sz w:val="24"/>
                <w:szCs w:val="24"/>
              </w:rPr>
              <w:t xml:space="preserve"> </w:t>
            </w:r>
            <w:r w:rsidR="006F19BB">
              <w:rPr>
                <w:rFonts w:ascii="Sylfaen" w:hAnsi="Sylfaen" w:cs="Sylfaen"/>
                <w:sz w:val="24"/>
                <w:szCs w:val="24"/>
                <w:lang w:val="ka-GE"/>
              </w:rPr>
              <w:t>მამრობითი</w:t>
            </w:r>
            <w:sdt>
              <w:sdtPr>
                <w:rPr>
                  <w:rFonts w:ascii="Sylfaen" w:hAnsi="Sylfaen"/>
                  <w:sz w:val="24"/>
                  <w:szCs w:val="24"/>
                </w:rPr>
                <w:id w:val="-1066562379"/>
                <w:showingPlcHdr/>
              </w:sdtPr>
              <w:sdtEndPr/>
              <w:sdtContent>
                <w:r w:rsidR="006F19BB">
                  <w:rPr>
                    <w:rFonts w:ascii="Sylfaen" w:hAnsi="Sylfaen"/>
                    <w:sz w:val="24"/>
                    <w:szCs w:val="24"/>
                  </w:rPr>
                  <w:t xml:space="preserve">     </w:t>
                </w:r>
              </w:sdtContent>
            </w:sdt>
          </w:p>
        </w:tc>
      </w:tr>
      <w:tr w:rsidR="006F19BB" w:rsidRPr="004A2605" w:rsidTr="006C1D4C">
        <w:trPr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ორგანიზაციის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დაწესებულების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დასახელება</w:t>
            </w:r>
            <w:proofErr w:type="spellEnd"/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  <w:bookmarkStart w:id="0" w:name="_GoBack"/>
        <w:bookmarkEnd w:id="0"/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თანამდებობა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ორგანიზაციაში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>/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დაწესებულებაში</w:t>
            </w:r>
            <w:proofErr w:type="spellEnd"/>
            <w:r>
              <w:rPr>
                <w:rFonts w:ascii="Sylfaen" w:eastAsia="Times New Roman" w:hAnsi="Sylfaen" w:cs="Times New Roman"/>
                <w:b w:val="0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6C1D4C">
        <w:trPr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ქალაქი</w:t>
            </w:r>
            <w:proofErr w:type="spellEnd"/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ქვეყანა</w:t>
            </w:r>
            <w:proofErr w:type="spellEnd"/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6C1D4C">
        <w:trPr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21776C" w:rsidRDefault="006F19BB" w:rsidP="006F19BB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ტელეფონი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ქვეყნის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კოდის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მითითებით</w:t>
            </w:r>
            <w:proofErr w:type="spellEnd"/>
            <w:r w:rsidR="00451E24">
              <w:rPr>
                <w:rFonts w:ascii="Sylfaen" w:eastAsia="Times New Roman" w:hAnsi="Sylfaen" w:cs="Times New Roman"/>
                <w:b w:val="0"/>
              </w:rPr>
              <w:t>)</w:t>
            </w:r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  <w:tr w:rsidR="006F19B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6F19BB" w:rsidRPr="004A2605" w:rsidRDefault="006F19BB" w:rsidP="006F19BB">
            <w:pPr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ელექტრონული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ფოსტის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მისამართი</w:t>
            </w:r>
            <w:proofErr w:type="spellEnd"/>
          </w:p>
        </w:tc>
        <w:tc>
          <w:tcPr>
            <w:tcW w:w="5228" w:type="dxa"/>
          </w:tcPr>
          <w:p w:rsidR="006F19BB" w:rsidRPr="004A2605" w:rsidRDefault="006F19B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4"/>
                <w:szCs w:val="24"/>
                <w:lang w:val="ka-GE"/>
              </w:rPr>
            </w:pPr>
          </w:p>
        </w:tc>
      </w:tr>
    </w:tbl>
    <w:p w:rsidR="000E3893" w:rsidRPr="004A2605" w:rsidRDefault="000E3893" w:rsidP="000E3893">
      <w:pPr>
        <w:ind w:left="1710"/>
        <w:rPr>
          <w:rFonts w:ascii="Sylfaen" w:hAnsi="Sylfaen"/>
        </w:rPr>
      </w:pPr>
    </w:p>
    <w:tbl>
      <w:tblPr>
        <w:tblStyle w:val="GridTable4-Accent31"/>
        <w:tblW w:w="0" w:type="auto"/>
        <w:tblInd w:w="866" w:type="dxa"/>
        <w:tblLayout w:type="fixed"/>
        <w:tblLook w:val="04A0" w:firstRow="1" w:lastRow="0" w:firstColumn="1" w:lastColumn="0" w:noHBand="0" w:noVBand="1"/>
      </w:tblPr>
      <w:tblGrid>
        <w:gridCol w:w="5083"/>
        <w:gridCol w:w="5228"/>
      </w:tblGrid>
      <w:tr w:rsidR="005E1B5B" w:rsidRPr="004A2605" w:rsidTr="006C1D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gridSpan w:val="2"/>
          </w:tcPr>
          <w:p w:rsidR="005E1B5B" w:rsidRPr="004A2605" w:rsidRDefault="005E1B5B" w:rsidP="005E1B5B">
            <w:pPr>
              <w:ind w:left="-79"/>
              <w:rPr>
                <w:rFonts w:ascii="Sylfaen" w:hAnsi="Sylfaen"/>
                <w:lang w:val="ka-GE"/>
              </w:rPr>
            </w:pPr>
            <w:r w:rsidRPr="004A2605">
              <w:rPr>
                <w:rFonts w:ascii="Sylfaen" w:hAnsi="Sylfaen"/>
                <w:b w:val="0"/>
                <w:lang w:val="ka-GE"/>
              </w:rPr>
              <w:t>ინფორმაცია საკონფერენციო თემის შესახებ</w:t>
            </w:r>
          </w:p>
        </w:tc>
      </w:tr>
      <w:tr w:rsidR="005E1B5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B86014" w:rsidRPr="00B86014" w:rsidRDefault="005E1B5B" w:rsidP="00B86014">
            <w:pPr>
              <w:spacing w:line="360" w:lineRule="auto"/>
              <w:jc w:val="both"/>
              <w:rPr>
                <w:rFonts w:ascii="Sylfaen" w:hAnsi="Sylfaen"/>
                <w:lang w:val="ka-GE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მოხსენების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სათაური</w:t>
            </w:r>
            <w:proofErr w:type="spellEnd"/>
            <w:r w:rsidR="00B86014">
              <w:rPr>
                <w:rFonts w:ascii="Sylfaen" w:hAnsi="Sylfaen"/>
                <w:lang w:val="ka-GE"/>
              </w:rPr>
              <w:t xml:space="preserve">                      </w:t>
            </w:r>
          </w:p>
          <w:p w:rsidR="005E1B5B" w:rsidRPr="004A2605" w:rsidRDefault="005E1B5B" w:rsidP="005E1B5B">
            <w:pPr>
              <w:rPr>
                <w:rFonts w:ascii="Sylfaen" w:eastAsia="Times New Roman" w:hAnsi="Sylfaen" w:cs="Times New Roman"/>
                <w:b w:val="0"/>
              </w:rPr>
            </w:pPr>
          </w:p>
        </w:tc>
        <w:tc>
          <w:tcPr>
            <w:tcW w:w="5228" w:type="dxa"/>
          </w:tcPr>
          <w:p w:rsidR="005E1B5B" w:rsidRPr="004A2605" w:rsidRDefault="005E1B5B" w:rsidP="00712B03">
            <w:pPr>
              <w:ind w:left="3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</w:p>
        </w:tc>
      </w:tr>
      <w:tr w:rsidR="005E1B5B" w:rsidRPr="004A2605" w:rsidTr="006C1D4C">
        <w:trPr>
          <w:trHeight w:val="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5E1B5B" w:rsidRPr="004A2605" w:rsidRDefault="005E1B5B" w:rsidP="00151B24">
            <w:pPr>
              <w:spacing w:line="360" w:lineRule="auto"/>
              <w:jc w:val="both"/>
              <w:rPr>
                <w:rFonts w:ascii="Sylfaen" w:eastAsia="Times New Roman" w:hAnsi="Sylfaen" w:cs="Times New Roman"/>
                <w:b w:val="0"/>
              </w:rPr>
            </w:pP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აბსტრაქტის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ტექსტი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(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არაუმეტეს</w:t>
            </w:r>
            <w:proofErr w:type="spellEnd"/>
            <w:r w:rsidRPr="004A2605">
              <w:rPr>
                <w:rFonts w:ascii="Sylfaen" w:eastAsia="Times New Roman" w:hAnsi="Sylfaen" w:cs="Times New Roman"/>
                <w:b w:val="0"/>
              </w:rPr>
              <w:t xml:space="preserve"> 500 </w:t>
            </w:r>
            <w:proofErr w:type="spellStart"/>
            <w:r w:rsidRPr="004A2605">
              <w:rPr>
                <w:rFonts w:ascii="Sylfaen" w:eastAsia="Times New Roman" w:hAnsi="Sylfaen" w:cs="Sylfaen"/>
                <w:b w:val="0"/>
              </w:rPr>
              <w:t>სიტყვისა</w:t>
            </w:r>
            <w:proofErr w:type="spellEnd"/>
            <w:r w:rsidR="009A4636">
              <w:rPr>
                <w:rFonts w:ascii="Sylfaen" w:eastAsia="Times New Roman" w:hAnsi="Sylfaen" w:cs="Times New Roman"/>
                <w:b w:val="0"/>
              </w:rPr>
              <w:t>)</w:t>
            </w:r>
            <w:r w:rsidR="00B86014">
              <w:rPr>
                <w:rFonts w:ascii="Sylfaen" w:hAnsi="Sylfaen"/>
                <w:lang w:val="ka-GE"/>
              </w:rPr>
              <w:t xml:space="preserve"> </w:t>
            </w:r>
            <w:r w:rsidR="00B86014" w:rsidRPr="00F44F24">
              <w:rPr>
                <w:rFonts w:ascii="Sylfaen" w:hAnsi="Sylfaen"/>
                <w:lang w:val="ka-GE"/>
              </w:rPr>
              <w:t xml:space="preserve"> </w:t>
            </w:r>
          </w:p>
        </w:tc>
        <w:tc>
          <w:tcPr>
            <w:tcW w:w="5228" w:type="dxa"/>
          </w:tcPr>
          <w:p w:rsidR="005E1B5B" w:rsidRPr="004A2605" w:rsidRDefault="005E1B5B" w:rsidP="00712B03">
            <w:pPr>
              <w:ind w:left="3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ylfaen" w:hAnsi="Sylfaen"/>
              </w:rPr>
            </w:pPr>
          </w:p>
        </w:tc>
      </w:tr>
      <w:tr w:rsidR="005E1B5B" w:rsidRPr="004A2605" w:rsidTr="006C1D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83" w:type="dxa"/>
          </w:tcPr>
          <w:p w:rsidR="005E1B5B" w:rsidRPr="004A2605" w:rsidRDefault="005E1B5B" w:rsidP="004A2605">
            <w:pPr>
              <w:rPr>
                <w:rFonts w:ascii="Sylfaen" w:eastAsia="Times New Roman" w:hAnsi="Sylfaen" w:cs="Times New Roman"/>
                <w:b w:val="0"/>
                <w:lang w:val="ka-GE"/>
              </w:rPr>
            </w:pPr>
            <w:r w:rsidRPr="004A2605">
              <w:rPr>
                <w:rFonts w:ascii="Sylfaen" w:eastAsia="Times New Roman" w:hAnsi="Sylfaen" w:cs="Sylfaen"/>
                <w:b w:val="0"/>
                <w:lang w:val="ka-GE"/>
              </w:rPr>
              <w:t>მონიშნეთ თემატიკა</w:t>
            </w:r>
          </w:p>
        </w:tc>
        <w:tc>
          <w:tcPr>
            <w:tcW w:w="5228" w:type="dxa"/>
          </w:tcPr>
          <w:p w:rsidR="005E1B5B" w:rsidRPr="004A2605" w:rsidRDefault="00401B48" w:rsidP="00A722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215895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lang w:val="ka-GE"/>
              </w:rPr>
              <w:t>არქივთმცოდნეობა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45241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წყაროთმცოდნეობა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50440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სიძველეთმცოდნეობა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423310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FC0EBF">
              <w:rPr>
                <w:rFonts w:ascii="Sylfaen" w:hAnsi="Sylfaen"/>
                <w:sz w:val="22"/>
                <w:szCs w:val="22"/>
                <w:lang w:val="ka-GE"/>
              </w:rPr>
              <w:t>ისტორი</w:t>
            </w:r>
            <w:r w:rsidR="00151B24">
              <w:rPr>
                <w:rFonts w:ascii="Sylfaen" w:hAnsi="Sylfaen"/>
                <w:sz w:val="22"/>
                <w:szCs w:val="22"/>
                <w:lang w:val="ka-GE"/>
              </w:rPr>
              <w:t>ა/ხელოვნების ისტორია/ ეთნოლოგია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413512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ფილოლოგია(კოდიკოლოგია-ტექსტოლოგია)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862594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პოლიტიკური მეცნიერებები და სამართალი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857356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რესტავრაცია-კონსერვაცია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953519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ციფრული არქივები და მონაცემთა ბაზები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sz w:val="22"/>
                <w:szCs w:val="22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1527453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2AEC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 w:cs="Sylfaen"/>
              </w:rPr>
              <w:t xml:space="preserve"> </w:t>
            </w:r>
            <w:r w:rsidR="005E1B5B" w:rsidRPr="004A2605">
              <w:rPr>
                <w:rFonts w:ascii="Sylfaen" w:hAnsi="Sylfaen"/>
                <w:sz w:val="22"/>
                <w:szCs w:val="22"/>
                <w:lang w:val="ka-GE"/>
              </w:rPr>
              <w:t>კულტურული მემკვიდრეობის მენეჯმენტი</w:t>
            </w:r>
          </w:p>
          <w:p w:rsidR="005E1B5B" w:rsidRPr="004A2605" w:rsidRDefault="00401B48" w:rsidP="00A72250">
            <w:pPr>
              <w:pStyle w:val="NormalWeb"/>
              <w:spacing w:before="0" w:beforeAutospacing="0" w:after="0" w:afterAutospacing="0" w:line="276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ylfaen" w:hAnsi="Sylfaen"/>
                <w:lang w:val="ka-GE"/>
              </w:rPr>
            </w:pPr>
            <w:sdt>
              <w:sdtPr>
                <w:rPr>
                  <w:rFonts w:ascii="Sylfaen" w:hAnsi="Sylfaen" w:cs="Sylfaen"/>
                </w:rPr>
                <w:id w:val="-1947762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51B24">
                  <w:rPr>
                    <w:rFonts w:ascii="MS Gothic" w:eastAsia="MS Gothic" w:hAnsi="MS Gothic" w:cs="Sylfaen" w:hint="eastAsia"/>
                  </w:rPr>
                  <w:t>☐</w:t>
                </w:r>
              </w:sdtContent>
            </w:sdt>
            <w:r w:rsidR="006A2AEC">
              <w:rPr>
                <w:rFonts w:ascii="Sylfaen" w:hAnsi="Sylfaen"/>
                <w:sz w:val="22"/>
                <w:szCs w:val="22"/>
              </w:rPr>
              <w:t xml:space="preserve"> </w:t>
            </w:r>
            <w:r w:rsidR="004A2605" w:rsidRPr="004A2605">
              <w:rPr>
                <w:rFonts w:ascii="Sylfaen" w:hAnsi="Sylfaen"/>
                <w:sz w:val="22"/>
                <w:szCs w:val="22"/>
                <w:lang w:val="ka-GE"/>
              </w:rPr>
              <w:t>კულტურათაშორისი კომუნიკაციები</w:t>
            </w:r>
          </w:p>
        </w:tc>
      </w:tr>
    </w:tbl>
    <w:p w:rsidR="00CE3077" w:rsidRPr="00CE3077" w:rsidRDefault="00CE3077" w:rsidP="00151B24">
      <w:pPr>
        <w:ind w:left="1170" w:right="900"/>
        <w:jc w:val="right"/>
        <w:rPr>
          <w:rFonts w:ascii="Sylfaen" w:hAnsi="Sylfaen" w:cs="Sylfaen"/>
          <w:sz w:val="40"/>
          <w:szCs w:val="40"/>
          <w:lang w:val="ka-GE"/>
        </w:rPr>
      </w:pPr>
    </w:p>
    <w:sectPr w:rsidR="00CE3077" w:rsidRPr="00CE3077" w:rsidSect="006A2AEC">
      <w:headerReference w:type="default" r:id="rId9"/>
      <w:pgSz w:w="12240" w:h="15840"/>
      <w:pgMar w:top="-851" w:right="0" w:bottom="426" w:left="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48" w:rsidRDefault="00401B48" w:rsidP="0023673D">
      <w:pPr>
        <w:spacing w:after="0" w:line="240" w:lineRule="auto"/>
      </w:pPr>
      <w:r>
        <w:separator/>
      </w:r>
    </w:p>
  </w:endnote>
  <w:endnote w:type="continuationSeparator" w:id="0">
    <w:p w:rsidR="00401B48" w:rsidRDefault="00401B48" w:rsidP="00236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A_CVEULEBRIVI_MT">
    <w:altName w:val="Times New Roman"/>
    <w:charset w:val="CC"/>
    <w:family w:val="roman"/>
    <w:pitch w:val="variable"/>
    <w:sig w:usb0="00000001" w:usb1="00000000" w:usb2="00000000" w:usb3="00000000" w:csb0="00000015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48" w:rsidRDefault="00401B48" w:rsidP="0023673D">
      <w:pPr>
        <w:spacing w:after="0" w:line="240" w:lineRule="auto"/>
      </w:pPr>
      <w:r>
        <w:separator/>
      </w:r>
    </w:p>
  </w:footnote>
  <w:footnote w:type="continuationSeparator" w:id="0">
    <w:p w:rsidR="00401B48" w:rsidRDefault="00401B48" w:rsidP="00236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673D" w:rsidRDefault="0023673D">
    <w:pPr>
      <w:pStyle w:val="Header"/>
    </w:pPr>
  </w:p>
  <w:p w:rsidR="0023673D" w:rsidRDefault="0023673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F56"/>
    <w:multiLevelType w:val="hybridMultilevel"/>
    <w:tmpl w:val="A1B63E84"/>
    <w:lvl w:ilvl="0" w:tplc="4D562DA2">
      <w:start w:val="1"/>
      <w:numFmt w:val="bullet"/>
      <w:lvlText w:val=""/>
      <w:lvlJc w:val="left"/>
      <w:pPr>
        <w:ind w:left="10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521A6D"/>
    <w:multiLevelType w:val="multilevel"/>
    <w:tmpl w:val="DF008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5436E65"/>
    <w:multiLevelType w:val="hybridMultilevel"/>
    <w:tmpl w:val="2682A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9A6B2A"/>
    <w:multiLevelType w:val="hybridMultilevel"/>
    <w:tmpl w:val="CEE85186"/>
    <w:lvl w:ilvl="0" w:tplc="97E6EC9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7D5"/>
    <w:rsid w:val="000D5916"/>
    <w:rsid w:val="000E3893"/>
    <w:rsid w:val="00151B24"/>
    <w:rsid w:val="001C19E9"/>
    <w:rsid w:val="001F034C"/>
    <w:rsid w:val="0021776C"/>
    <w:rsid w:val="0023673D"/>
    <w:rsid w:val="002B57D5"/>
    <w:rsid w:val="002B76FC"/>
    <w:rsid w:val="002D1F55"/>
    <w:rsid w:val="002F3FF7"/>
    <w:rsid w:val="0033018B"/>
    <w:rsid w:val="00355808"/>
    <w:rsid w:val="003A6A8D"/>
    <w:rsid w:val="003F719B"/>
    <w:rsid w:val="00401B48"/>
    <w:rsid w:val="0042216A"/>
    <w:rsid w:val="00451E24"/>
    <w:rsid w:val="004A2605"/>
    <w:rsid w:val="004C555B"/>
    <w:rsid w:val="005C764F"/>
    <w:rsid w:val="005E1B5B"/>
    <w:rsid w:val="00661CD9"/>
    <w:rsid w:val="006A2AEC"/>
    <w:rsid w:val="006C1D4C"/>
    <w:rsid w:val="006F19BB"/>
    <w:rsid w:val="00712B03"/>
    <w:rsid w:val="0074391B"/>
    <w:rsid w:val="007F6ADD"/>
    <w:rsid w:val="008A6156"/>
    <w:rsid w:val="008B621D"/>
    <w:rsid w:val="00906276"/>
    <w:rsid w:val="00945271"/>
    <w:rsid w:val="00977328"/>
    <w:rsid w:val="00993D5E"/>
    <w:rsid w:val="009A4636"/>
    <w:rsid w:val="009E173E"/>
    <w:rsid w:val="00A227E6"/>
    <w:rsid w:val="00A270D8"/>
    <w:rsid w:val="00A53ED9"/>
    <w:rsid w:val="00A72250"/>
    <w:rsid w:val="00B5558E"/>
    <w:rsid w:val="00B86014"/>
    <w:rsid w:val="00CE0884"/>
    <w:rsid w:val="00CE3077"/>
    <w:rsid w:val="00D919F4"/>
    <w:rsid w:val="00E20D25"/>
    <w:rsid w:val="00E775D0"/>
    <w:rsid w:val="00EF2A48"/>
    <w:rsid w:val="00FC0EBF"/>
    <w:rsid w:val="00FC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52F16BA-00B7-439C-8D13-BE8CEFA50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0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2216A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216A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216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42216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673D"/>
  </w:style>
  <w:style w:type="paragraph" w:styleId="Footer">
    <w:name w:val="footer"/>
    <w:basedOn w:val="Normal"/>
    <w:link w:val="FooterChar"/>
    <w:uiPriority w:val="99"/>
    <w:unhideWhenUsed/>
    <w:rsid w:val="0023673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673D"/>
  </w:style>
  <w:style w:type="table" w:customStyle="1" w:styleId="GridTable2-Accent31">
    <w:name w:val="Grid Table 2 - Accent 31"/>
    <w:basedOn w:val="TableNormal"/>
    <w:uiPriority w:val="47"/>
    <w:rsid w:val="0023673D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4-Accent31">
    <w:name w:val="List Table 4 - Accent 31"/>
    <w:basedOn w:val="TableNormal"/>
    <w:uiPriority w:val="49"/>
    <w:rsid w:val="008A6156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ListTable3-Accent51">
    <w:name w:val="List Table 3 - Accent 5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5Dark-Accent11">
    <w:name w:val="Grid Table 5 Dark - Accent 11"/>
    <w:basedOn w:val="TableNormal"/>
    <w:uiPriority w:val="50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customStyle="1" w:styleId="ListTable3-Accent31">
    <w:name w:val="List Table 3 - Accent 31"/>
    <w:basedOn w:val="TableNormal"/>
    <w:uiPriority w:val="48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customStyle="1" w:styleId="GridTable4-Accent31">
    <w:name w:val="Grid Table 4 - Accent 31"/>
    <w:basedOn w:val="TableNormal"/>
    <w:uiPriority w:val="49"/>
    <w:rsid w:val="000E389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NormalWeb">
    <w:name w:val="Normal (Web)"/>
    <w:basedOn w:val="Normal"/>
    <w:uiPriority w:val="99"/>
    <w:unhideWhenUsed/>
    <w:rsid w:val="000E3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0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0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08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31A07-3255-4EA6-AC6B-755E2DB4B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 Kimeridze</dc:creator>
  <cp:lastModifiedBy>Tea Kimeridze</cp:lastModifiedBy>
  <cp:revision>8</cp:revision>
  <dcterms:created xsi:type="dcterms:W3CDTF">2020-02-12T12:34:00Z</dcterms:created>
  <dcterms:modified xsi:type="dcterms:W3CDTF">2020-02-17T08:31:00Z</dcterms:modified>
</cp:coreProperties>
</file>